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0A" w:rsidRDefault="0089170A" w:rsidP="0089170A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мкр. Олимпийский городок, д.3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</w:t>
      </w:r>
      <w:r w:rsidR="00820409">
        <w:rPr>
          <w:sz w:val="26"/>
          <w:szCs w:val="26"/>
        </w:rPr>
        <w:t>мкр. Олимпийский городок</w:t>
      </w:r>
      <w:r w:rsidR="0089170A">
        <w:rPr>
          <w:sz w:val="26"/>
          <w:szCs w:val="26"/>
        </w:rPr>
        <w:t xml:space="preserve"> дом </w:t>
      </w:r>
      <w:r w:rsidR="00A423B8">
        <w:rPr>
          <w:sz w:val="26"/>
          <w:szCs w:val="26"/>
        </w:rPr>
        <w:t>3,</w:t>
      </w:r>
      <w:bookmarkStart w:id="0" w:name="_GoBack"/>
      <w:bookmarkEnd w:id="0"/>
      <w:r w:rsidR="00A423B8">
        <w:rPr>
          <w:sz w:val="26"/>
          <w:szCs w:val="26"/>
        </w:rPr>
        <w:t xml:space="preserve"> решения</w:t>
      </w:r>
      <w:r w:rsidR="0089170A">
        <w:rPr>
          <w:sz w:val="26"/>
          <w:szCs w:val="26"/>
        </w:rPr>
        <w:t xml:space="preserve"> </w:t>
      </w:r>
      <w:r>
        <w:rPr>
          <w:sz w:val="26"/>
          <w:szCs w:val="26"/>
        </w:rPr>
        <w:t>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BC02E0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820409">
        <w:rPr>
          <w:sz w:val="26"/>
          <w:szCs w:val="26"/>
        </w:rPr>
        <w:t>14</w:t>
      </w:r>
      <w:r w:rsidR="00383908" w:rsidRPr="00BB7D7D">
        <w:rPr>
          <w:sz w:val="26"/>
          <w:szCs w:val="26"/>
        </w:rPr>
        <w:t>.</w:t>
      </w:r>
      <w:r w:rsidR="00820409">
        <w:rPr>
          <w:sz w:val="26"/>
          <w:szCs w:val="26"/>
        </w:rPr>
        <w:t>0</w:t>
      </w:r>
      <w:r w:rsidR="003839AA">
        <w:rPr>
          <w:sz w:val="26"/>
          <w:szCs w:val="26"/>
        </w:rPr>
        <w:t>1</w:t>
      </w:r>
      <w:r w:rsidR="00383908" w:rsidRPr="00BB7D7D">
        <w:rPr>
          <w:sz w:val="26"/>
          <w:szCs w:val="26"/>
        </w:rPr>
        <w:t>.20</w:t>
      </w:r>
      <w:r w:rsidR="00D36D51" w:rsidRPr="00BB7D7D">
        <w:rPr>
          <w:sz w:val="26"/>
          <w:szCs w:val="26"/>
        </w:rPr>
        <w:t>2</w:t>
      </w:r>
      <w:r w:rsidR="00820409">
        <w:rPr>
          <w:sz w:val="26"/>
          <w:szCs w:val="26"/>
        </w:rPr>
        <w:t>2</w:t>
      </w:r>
      <w:r w:rsidR="00383908" w:rsidRPr="00BB7D7D">
        <w:rPr>
          <w:sz w:val="26"/>
          <w:szCs w:val="26"/>
        </w:rPr>
        <w:t>г.</w:t>
      </w:r>
      <w:r w:rsidRPr="00BB7D7D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</w:t>
      </w:r>
      <w:r w:rsidR="00820409">
        <w:rPr>
          <w:sz w:val="26"/>
          <w:szCs w:val="26"/>
        </w:rPr>
        <w:t>мкр. Олимпийский городок</w:t>
      </w:r>
      <w:r w:rsidR="00EA794A">
        <w:rPr>
          <w:sz w:val="26"/>
          <w:szCs w:val="26"/>
        </w:rPr>
        <w:t xml:space="preserve">, дом </w:t>
      </w:r>
      <w:r w:rsidR="00820409">
        <w:rPr>
          <w:sz w:val="26"/>
          <w:szCs w:val="26"/>
        </w:rPr>
        <w:t>3</w:t>
      </w:r>
      <w:r w:rsidRPr="00ED05D4">
        <w:rPr>
          <w:sz w:val="26"/>
          <w:szCs w:val="26"/>
        </w:rPr>
        <w:t xml:space="preserve">, </w:t>
      </w:r>
      <w:r w:rsidRPr="0089170A">
        <w:rPr>
          <w:sz w:val="26"/>
          <w:szCs w:val="26"/>
        </w:rPr>
        <w:t>с</w:t>
      </w:r>
      <w:r w:rsidRPr="00ED05D4">
        <w:rPr>
          <w:b/>
          <w:sz w:val="26"/>
          <w:szCs w:val="26"/>
        </w:rPr>
        <w:t xml:space="preserve"> </w:t>
      </w:r>
      <w:r w:rsidR="0089170A">
        <w:rPr>
          <w:b/>
          <w:sz w:val="26"/>
          <w:szCs w:val="26"/>
        </w:rPr>
        <w:t xml:space="preserve">  </w:t>
      </w:r>
      <w:r w:rsidR="00ED05D4" w:rsidRPr="00ED05D4">
        <w:rPr>
          <w:b/>
          <w:sz w:val="26"/>
          <w:szCs w:val="26"/>
        </w:rPr>
        <w:t xml:space="preserve">01 </w:t>
      </w:r>
      <w:r w:rsidR="00820409">
        <w:rPr>
          <w:b/>
          <w:sz w:val="26"/>
          <w:szCs w:val="26"/>
        </w:rPr>
        <w:t>апреля</w:t>
      </w:r>
      <w:r w:rsidR="00ED05D4" w:rsidRPr="00ED05D4">
        <w:rPr>
          <w:b/>
          <w:sz w:val="26"/>
          <w:szCs w:val="26"/>
        </w:rPr>
        <w:t xml:space="preserve"> 202</w:t>
      </w:r>
      <w:r w:rsidR="003839AA">
        <w:rPr>
          <w:b/>
          <w:sz w:val="26"/>
          <w:szCs w:val="26"/>
        </w:rPr>
        <w:t>2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820409">
        <w:rPr>
          <w:i/>
          <w:sz w:val="26"/>
          <w:szCs w:val="26"/>
        </w:rPr>
        <w:t xml:space="preserve">апреля </w:t>
      </w:r>
      <w:r w:rsidR="00ED05D4" w:rsidRPr="00ED05D4">
        <w:rPr>
          <w:i/>
          <w:sz w:val="26"/>
          <w:szCs w:val="26"/>
        </w:rPr>
        <w:t>202</w:t>
      </w:r>
      <w:r w:rsidR="003839AA">
        <w:rPr>
          <w:i/>
          <w:sz w:val="26"/>
          <w:szCs w:val="26"/>
        </w:rPr>
        <w:t>2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EB6797">
        <w:rPr>
          <w:rFonts w:eastAsiaTheme="minorHAnsi"/>
          <w:i/>
          <w:sz w:val="26"/>
          <w:szCs w:val="26"/>
          <w:lang w:eastAsia="en-US"/>
        </w:rPr>
        <w:t>МОГЭС дом 3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EB6797">
        <w:rPr>
          <w:rFonts w:eastAsiaTheme="minorHAnsi"/>
          <w:i/>
          <w:sz w:val="26"/>
          <w:szCs w:val="26"/>
          <w:lang w:eastAsia="en-US"/>
        </w:rPr>
        <w:t>МОГЭС 3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89170A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89170A">
        <w:rPr>
          <w:i/>
          <w:sz w:val="26"/>
          <w:szCs w:val="26"/>
        </w:rPr>
        <w:t xml:space="preserve"> </w:t>
      </w:r>
      <w:hyperlink r:id="rId11" w:history="1">
        <w:r w:rsidRPr="0089170A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89170A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89170A">
        <w:rPr>
          <w:i/>
          <w:sz w:val="26"/>
          <w:szCs w:val="26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89170A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89170A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89170A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89170A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89170A" w:rsidRDefault="0016515C" w:rsidP="00FC0D1E">
      <w:pPr>
        <w:ind w:firstLine="540"/>
      </w:pPr>
    </w:p>
    <w:sectPr w:rsidR="0016515C" w:rsidRPr="0089170A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73" w:rsidRDefault="00665073" w:rsidP="00735A22">
      <w:r>
        <w:separator/>
      </w:r>
    </w:p>
  </w:endnote>
  <w:endnote w:type="continuationSeparator" w:id="0">
    <w:p w:rsidR="00665073" w:rsidRDefault="00665073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73" w:rsidRDefault="00665073" w:rsidP="00735A22">
      <w:r>
        <w:separator/>
      </w:r>
    </w:p>
  </w:footnote>
  <w:footnote w:type="continuationSeparator" w:id="0">
    <w:p w:rsidR="00665073" w:rsidRDefault="00665073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213994"/>
    <w:rsid w:val="00257D10"/>
    <w:rsid w:val="002A185D"/>
    <w:rsid w:val="00331DB1"/>
    <w:rsid w:val="00383908"/>
    <w:rsid w:val="003839AA"/>
    <w:rsid w:val="003C448E"/>
    <w:rsid w:val="003C73F7"/>
    <w:rsid w:val="003E2DC7"/>
    <w:rsid w:val="004F2D91"/>
    <w:rsid w:val="005E18E2"/>
    <w:rsid w:val="00665073"/>
    <w:rsid w:val="006D72C6"/>
    <w:rsid w:val="00735A22"/>
    <w:rsid w:val="00782639"/>
    <w:rsid w:val="00820409"/>
    <w:rsid w:val="0089170A"/>
    <w:rsid w:val="008C4097"/>
    <w:rsid w:val="00926C5D"/>
    <w:rsid w:val="009419D4"/>
    <w:rsid w:val="00A423B8"/>
    <w:rsid w:val="00AB3400"/>
    <w:rsid w:val="00AC7F3D"/>
    <w:rsid w:val="00BB7D7D"/>
    <w:rsid w:val="00BC02E0"/>
    <w:rsid w:val="00BE52CE"/>
    <w:rsid w:val="00C20986"/>
    <w:rsid w:val="00C42CC2"/>
    <w:rsid w:val="00D36D51"/>
    <w:rsid w:val="00DA0CAC"/>
    <w:rsid w:val="00DE71C7"/>
    <w:rsid w:val="00E30C3A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A8EE-1ABF-4680-9C1F-F1B9FE0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6562-57A0-495F-A1AF-BF15AB6B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2019-09-25T13:07:00Z</cp:lastPrinted>
  <dcterms:created xsi:type="dcterms:W3CDTF">2019-10-01T07:19:00Z</dcterms:created>
  <dcterms:modified xsi:type="dcterms:W3CDTF">2022-03-02T07:50:00Z</dcterms:modified>
</cp:coreProperties>
</file>